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00E6F9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8E62DC" w:rsidRPr="00183FF0">
        <w:rPr>
          <w:rFonts w:ascii="GHEA Grapalat" w:hAnsi="GHEA Grapalat"/>
          <w:i w:val="0"/>
          <w:color w:val="000000" w:themeColor="text1"/>
          <w:sz w:val="24"/>
          <w:szCs w:val="24"/>
        </w:rPr>
        <w:t>2</w:t>
      </w:r>
      <w:r w:rsidR="002F4E1D" w:rsidRPr="00183FF0">
        <w:rPr>
          <w:rFonts w:ascii="GHEA Grapalat" w:hAnsi="GHEA Grapalat"/>
          <w:i w:val="0"/>
          <w:color w:val="000000" w:themeColor="text1"/>
          <w:sz w:val="24"/>
          <w:szCs w:val="24"/>
        </w:rPr>
        <w:t>0</w:t>
      </w:r>
      <w:r w:rsidR="00F7645D" w:rsidRPr="00183FF0">
        <w:rPr>
          <w:rFonts w:ascii="GHEA Grapalat" w:hAnsi="GHEA Grapalat"/>
          <w:i w:val="0"/>
          <w:color w:val="000000" w:themeColor="text1"/>
          <w:sz w:val="24"/>
          <w:szCs w:val="24"/>
        </w:rPr>
        <w:t>” “0</w:t>
      </w:r>
      <w:r w:rsidR="002F4E1D" w:rsidRPr="00183FF0">
        <w:rPr>
          <w:rFonts w:ascii="GHEA Grapalat" w:hAnsi="GHEA Grapalat"/>
          <w:i w:val="0"/>
          <w:color w:val="000000" w:themeColor="text1"/>
          <w:sz w:val="24"/>
          <w:szCs w:val="24"/>
        </w:rPr>
        <w:t>3</w:t>
      </w:r>
      <w:r w:rsidR="00F7645D">
        <w:rPr>
          <w:rFonts w:ascii="GHEA Grapalat" w:hAnsi="GHEA Grapalat"/>
          <w:i w:val="0"/>
          <w:color w:val="000000" w:themeColor="text1"/>
          <w:sz w:val="24"/>
          <w:szCs w:val="24"/>
        </w:rPr>
        <w:t xml:space="preserve">”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52B718E6"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707269">
        <w:rPr>
          <w:rFonts w:ascii="GHEA Grapalat" w:hAnsi="GHEA Grapalat"/>
          <w:i w:val="0"/>
          <w:color w:val="000000" w:themeColor="text1"/>
          <w:sz w:val="24"/>
          <w:szCs w:val="24"/>
        </w:rPr>
        <w:t>EQ-</w:t>
      </w:r>
      <w:proofErr w:type="spellStart"/>
      <w:r w:rsidR="00707269">
        <w:rPr>
          <w:rFonts w:ascii="GHEA Grapalat" w:hAnsi="GHEA Grapalat"/>
          <w:i w:val="0"/>
          <w:color w:val="000000" w:themeColor="text1"/>
          <w:sz w:val="24"/>
          <w:szCs w:val="24"/>
        </w:rPr>
        <w:t>GHAShDzB</w:t>
      </w:r>
      <w:proofErr w:type="spellEnd"/>
      <w:r w:rsidR="00707269">
        <w:rPr>
          <w:rFonts w:ascii="GHEA Grapalat" w:hAnsi="GHEA Grapalat"/>
          <w:i w:val="0"/>
          <w:color w:val="000000" w:themeColor="text1"/>
          <w:sz w:val="24"/>
          <w:szCs w:val="24"/>
        </w:rPr>
        <w:t xml:space="preserve"> 26/</w:t>
      </w:r>
      <w:r w:rsidR="00B86720">
        <w:rPr>
          <w:rFonts w:ascii="GHEA Grapalat" w:hAnsi="GHEA Grapalat"/>
          <w:i w:val="0"/>
          <w:color w:val="000000" w:themeColor="text1"/>
          <w:sz w:val="24"/>
          <w:szCs w:val="24"/>
        </w:rPr>
        <w:t>70</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32A1813"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B86720" w:rsidRPr="00B86720">
        <w:rPr>
          <w:rFonts w:ascii="GHEA Grapalat" w:eastAsia="MS Mincho" w:hAnsi="GHEA Grapalat" w:cs="Sylfaen"/>
          <w:b/>
          <w:lang w:val="hy-AM" w:eastAsia="ja-JP"/>
        </w:rPr>
        <w:t>Retaining wall repair works in the Ajapnyak administrative district of Yerevan</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B86720">
      <w:pPr>
        <w:ind w:firstLine="708"/>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AE89338" w:rsidR="00357D48" w:rsidRPr="00BE14EA" w:rsidRDefault="00677658"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B86720">
        <w:rPr>
          <w:rFonts w:ascii="GHEA Grapalat" w:hAnsi="GHEA Grapalat"/>
          <w:b/>
          <w:bCs/>
          <w:i w:val="0"/>
          <w:color w:val="000000" w:themeColor="text1"/>
          <w:spacing w:val="1"/>
          <w:sz w:val="24"/>
          <w:szCs w:val="24"/>
          <w:lang w:val="hy-AM"/>
        </w:rPr>
        <w:t>03</w:t>
      </w:r>
      <w:r w:rsidR="008E62DC">
        <w:rPr>
          <w:rFonts w:ascii="GHEA Grapalat" w:hAnsi="GHEA Grapalat"/>
          <w:b/>
          <w:bCs/>
          <w:i w:val="0"/>
          <w:color w:val="000000" w:themeColor="text1"/>
          <w:spacing w:val="1"/>
          <w:sz w:val="24"/>
          <w:szCs w:val="24"/>
          <w:lang w:val="hy-AM"/>
        </w:rPr>
        <w:t>.0</w:t>
      </w:r>
      <w:r w:rsidR="00B86720">
        <w:rPr>
          <w:rFonts w:ascii="GHEA Grapalat" w:hAnsi="GHEA Grapalat"/>
          <w:b/>
          <w:bCs/>
          <w:i w:val="0"/>
          <w:color w:val="000000" w:themeColor="text1"/>
          <w:spacing w:val="1"/>
          <w:sz w:val="24"/>
          <w:szCs w:val="24"/>
          <w:lang w:val="hy-AM"/>
        </w:rPr>
        <w:t>4</w:t>
      </w:r>
      <w:r w:rsidR="008E62DC">
        <w:rPr>
          <w:rFonts w:ascii="GHEA Grapalat" w:hAnsi="GHEA Grapalat"/>
          <w:b/>
          <w:bCs/>
          <w:i w:val="0"/>
          <w:color w:val="000000" w:themeColor="text1"/>
          <w:spacing w:val="1"/>
          <w:sz w:val="24"/>
          <w:szCs w:val="24"/>
          <w:lang w:val="hy-AM"/>
        </w:rPr>
        <w:t>.2026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48B5CEE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B86720">
        <w:rPr>
          <w:rFonts w:ascii="GHEA Grapalat" w:hAnsi="GHEA Grapalat"/>
          <w:b/>
          <w:bCs/>
          <w:i w:val="0"/>
          <w:color w:val="000000" w:themeColor="text1"/>
          <w:sz w:val="24"/>
          <w:szCs w:val="24"/>
        </w:rPr>
        <w:t>03</w:t>
      </w:r>
      <w:r w:rsidR="008E62DC">
        <w:rPr>
          <w:rFonts w:ascii="GHEA Grapalat" w:hAnsi="GHEA Grapalat"/>
          <w:b/>
          <w:bCs/>
          <w:i w:val="0"/>
          <w:color w:val="000000" w:themeColor="text1"/>
          <w:sz w:val="24"/>
          <w:szCs w:val="24"/>
        </w:rPr>
        <w:t>.0</w:t>
      </w:r>
      <w:r w:rsidR="00B86720">
        <w:rPr>
          <w:rFonts w:ascii="GHEA Grapalat" w:hAnsi="GHEA Grapalat"/>
          <w:b/>
          <w:bCs/>
          <w:i w:val="0"/>
          <w:color w:val="000000" w:themeColor="text1"/>
          <w:sz w:val="24"/>
          <w:szCs w:val="24"/>
        </w:rPr>
        <w:t>4</w:t>
      </w:r>
      <w:r w:rsidR="008E62DC">
        <w:rPr>
          <w:rFonts w:ascii="GHEA Grapalat" w:hAnsi="GHEA Grapalat"/>
          <w:b/>
          <w:bCs/>
          <w:i w:val="0"/>
          <w:color w:val="000000" w:themeColor="text1"/>
          <w:sz w:val="24"/>
          <w:szCs w:val="24"/>
        </w:rPr>
        <w:t>.2026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C8946" w14:textId="77777777" w:rsidR="00AD5F42" w:rsidRDefault="00AD5F42">
      <w:r>
        <w:separator/>
      </w:r>
    </w:p>
  </w:endnote>
  <w:endnote w:type="continuationSeparator" w:id="0">
    <w:p w14:paraId="73031786" w14:textId="77777777" w:rsidR="00AD5F42" w:rsidRDefault="00AD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A2DD1" w14:textId="77777777" w:rsidR="00AD5F42" w:rsidRDefault="00AD5F42">
      <w:r>
        <w:separator/>
      </w:r>
    </w:p>
  </w:footnote>
  <w:footnote w:type="continuationSeparator" w:id="0">
    <w:p w14:paraId="36BB558F" w14:textId="77777777" w:rsidR="00AD5F42" w:rsidRDefault="00AD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C38"/>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971"/>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3FF0"/>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7F19"/>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4E1D"/>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BA2"/>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5A1C"/>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269"/>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118C"/>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62DC"/>
    <w:rsid w:val="008E7502"/>
    <w:rsid w:val="008F2365"/>
    <w:rsid w:val="008F527F"/>
    <w:rsid w:val="008F6B74"/>
    <w:rsid w:val="00902D0C"/>
    <w:rsid w:val="00903898"/>
    <w:rsid w:val="00904926"/>
    <w:rsid w:val="0090510C"/>
    <w:rsid w:val="00905F41"/>
    <w:rsid w:val="00906204"/>
    <w:rsid w:val="00906460"/>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928"/>
    <w:rsid w:val="00947D03"/>
    <w:rsid w:val="00951617"/>
    <w:rsid w:val="0095176C"/>
    <w:rsid w:val="009524A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6E63"/>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5F42"/>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720"/>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62F7"/>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145</cp:revision>
  <cp:lastPrinted>2017-05-25T08:14:00Z</cp:lastPrinted>
  <dcterms:created xsi:type="dcterms:W3CDTF">2017-06-08T07:41:00Z</dcterms:created>
  <dcterms:modified xsi:type="dcterms:W3CDTF">2026-03-24T11:17:00Z</dcterms:modified>
</cp:coreProperties>
</file>